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661" w:rsidRDefault="00C066FC" w:rsidP="007A6661">
      <w:pPr>
        <w:kinsoku w:val="0"/>
        <w:overflowPunct w:val="0"/>
        <w:autoSpaceDE w:val="0"/>
        <w:autoSpaceDN w:val="0"/>
        <w:adjustRightInd w:val="0"/>
        <w:spacing w:after="0" w:line="308" w:lineRule="exact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A6661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Отчет</w:t>
      </w:r>
      <w:r w:rsidR="007A6661" w:rsidRPr="007A6661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 xml:space="preserve"> </w:t>
      </w:r>
      <w:r w:rsidRPr="007A666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 проведенных мероприятиях </w:t>
      </w:r>
    </w:p>
    <w:p w:rsidR="00C066FC" w:rsidRPr="007A6661" w:rsidRDefault="00C066FC" w:rsidP="007A6661">
      <w:pPr>
        <w:kinsoku w:val="0"/>
        <w:overflowPunct w:val="0"/>
        <w:autoSpaceDE w:val="0"/>
        <w:autoSpaceDN w:val="0"/>
        <w:adjustRightInd w:val="0"/>
        <w:spacing w:after="0" w:line="308" w:lineRule="exact"/>
        <w:jc w:val="center"/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</w:pPr>
      <w:proofErr w:type="gramStart"/>
      <w:r w:rsidRPr="007A6661">
        <w:rPr>
          <w:rFonts w:ascii="Times New Roman" w:eastAsia="Calibri" w:hAnsi="Times New Roman" w:cs="Times New Roman"/>
          <w:b/>
          <w:bCs/>
          <w:sz w:val="28"/>
          <w:szCs w:val="28"/>
        </w:rPr>
        <w:t>в</w:t>
      </w:r>
      <w:proofErr w:type="gramEnd"/>
      <w:r w:rsidRPr="007A666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общеобразовательных учреждениях, находящихся в ведении администраций районов Санкт-Петербурга, в рамках Российского месяца школьного питания с 15.04 по 22.05.2024</w:t>
      </w:r>
    </w:p>
    <w:p w:rsidR="00C066FC" w:rsidRDefault="00C066FC" w:rsidP="007A6661">
      <w:pPr>
        <w:jc w:val="center"/>
        <w:rPr>
          <w:rFonts w:ascii="Times New Roman" w:hAnsi="Times New Roman" w:cs="Times New Roman"/>
        </w:rPr>
      </w:pPr>
    </w:p>
    <w:p w:rsidR="007A6661" w:rsidRPr="007A6661" w:rsidRDefault="007A6661" w:rsidP="007A6661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42"/>
        <w:gridCol w:w="1627"/>
        <w:gridCol w:w="1627"/>
        <w:gridCol w:w="783"/>
        <w:gridCol w:w="4896"/>
      </w:tblGrid>
      <w:tr w:rsidR="00C066FC" w:rsidRPr="007A6661" w:rsidTr="007A6661">
        <w:tc>
          <w:tcPr>
            <w:tcW w:w="442" w:type="dxa"/>
          </w:tcPr>
          <w:p w:rsidR="00C066FC" w:rsidRPr="007A6661" w:rsidRDefault="00C066FC" w:rsidP="00C066FC">
            <w:pPr>
              <w:rPr>
                <w:rFonts w:ascii="Times New Roman" w:eastAsia="Calibri" w:hAnsi="Times New Roman" w:cs="Times New Roman"/>
              </w:rPr>
            </w:pPr>
            <w:r w:rsidRPr="007A6661">
              <w:rPr>
                <w:rFonts w:ascii="Times New Roman" w:eastAsia="Calibri" w:hAnsi="Times New Roman" w:cs="Times New Roman"/>
              </w:rPr>
              <w:t>№</w:t>
            </w:r>
          </w:p>
          <w:p w:rsidR="00C066FC" w:rsidRPr="007A6661" w:rsidRDefault="00C066FC" w:rsidP="00C066FC">
            <w:pPr>
              <w:rPr>
                <w:rFonts w:ascii="Times New Roman" w:eastAsia="Calibri" w:hAnsi="Times New Roman" w:cs="Times New Roman"/>
              </w:rPr>
            </w:pPr>
            <w:r w:rsidRPr="007A6661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627" w:type="dxa"/>
          </w:tcPr>
          <w:p w:rsidR="00C066FC" w:rsidRPr="007A6661" w:rsidRDefault="00C066FC" w:rsidP="00C066FC">
            <w:pPr>
              <w:rPr>
                <w:rFonts w:ascii="Times New Roman" w:eastAsia="Calibri" w:hAnsi="Times New Roman" w:cs="Times New Roman"/>
              </w:rPr>
            </w:pPr>
            <w:r w:rsidRPr="007A6661">
              <w:rPr>
                <w:rFonts w:ascii="Times New Roman" w:eastAsia="Calibri" w:hAnsi="Times New Roman" w:cs="Times New Roman"/>
              </w:rPr>
              <w:t>Наименование ОУ</w:t>
            </w:r>
          </w:p>
        </w:tc>
        <w:tc>
          <w:tcPr>
            <w:tcW w:w="1627" w:type="dxa"/>
          </w:tcPr>
          <w:p w:rsidR="00C066FC" w:rsidRPr="007A6661" w:rsidRDefault="00C066FC" w:rsidP="00C066FC">
            <w:pPr>
              <w:rPr>
                <w:rFonts w:ascii="Times New Roman" w:eastAsia="Calibri" w:hAnsi="Times New Roman" w:cs="Times New Roman"/>
              </w:rPr>
            </w:pPr>
            <w:r w:rsidRPr="007A6661">
              <w:rPr>
                <w:rFonts w:ascii="Times New Roman" w:eastAsia="Calibri" w:hAnsi="Times New Roman" w:cs="Times New Roman"/>
              </w:rPr>
              <w:t>Наименование мероприятия</w:t>
            </w:r>
          </w:p>
        </w:tc>
        <w:tc>
          <w:tcPr>
            <w:tcW w:w="783" w:type="dxa"/>
          </w:tcPr>
          <w:p w:rsidR="00C066FC" w:rsidRPr="007A6661" w:rsidRDefault="00C066FC" w:rsidP="00C066FC">
            <w:pPr>
              <w:rPr>
                <w:rFonts w:ascii="Times New Roman" w:eastAsia="Calibri" w:hAnsi="Times New Roman" w:cs="Times New Roman"/>
              </w:rPr>
            </w:pPr>
            <w:r w:rsidRPr="007A6661">
              <w:rPr>
                <w:rFonts w:ascii="Times New Roman" w:eastAsia="Calibri" w:hAnsi="Times New Roman" w:cs="Times New Roman"/>
              </w:rPr>
              <w:t xml:space="preserve">Охват </w:t>
            </w:r>
          </w:p>
        </w:tc>
        <w:tc>
          <w:tcPr>
            <w:tcW w:w="4896" w:type="dxa"/>
          </w:tcPr>
          <w:p w:rsidR="00C066FC" w:rsidRPr="007A6661" w:rsidRDefault="00C066FC" w:rsidP="00C066FC">
            <w:pPr>
              <w:rPr>
                <w:rFonts w:ascii="Times New Roman" w:eastAsia="Calibri" w:hAnsi="Times New Roman" w:cs="Times New Roman"/>
              </w:rPr>
            </w:pPr>
            <w:r w:rsidRPr="007A6661">
              <w:rPr>
                <w:rFonts w:ascii="Times New Roman" w:eastAsia="Calibri" w:hAnsi="Times New Roman" w:cs="Times New Roman"/>
              </w:rPr>
              <w:t>Примечание (используемые мероприятия)</w:t>
            </w:r>
          </w:p>
          <w:p w:rsidR="00C066FC" w:rsidRPr="007A6661" w:rsidRDefault="00C066FC" w:rsidP="00C066FC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7A6661">
              <w:rPr>
                <w:rFonts w:ascii="Times New Roman" w:eastAsia="Calibri" w:hAnsi="Times New Roman" w:cs="Times New Roman"/>
              </w:rPr>
              <w:t>ссылки</w:t>
            </w:r>
            <w:proofErr w:type="gramEnd"/>
          </w:p>
        </w:tc>
      </w:tr>
      <w:tr w:rsidR="00C066FC" w:rsidRPr="007A6661" w:rsidTr="007A6661">
        <w:tc>
          <w:tcPr>
            <w:tcW w:w="442" w:type="dxa"/>
          </w:tcPr>
          <w:p w:rsidR="00C066FC" w:rsidRPr="007A6661" w:rsidRDefault="00C066FC" w:rsidP="00C066F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7" w:type="dxa"/>
            <w:vMerge w:val="restart"/>
          </w:tcPr>
          <w:p w:rsidR="007A6661" w:rsidRDefault="007A6661" w:rsidP="00C066FC">
            <w:pPr>
              <w:rPr>
                <w:rFonts w:ascii="Times New Roman" w:eastAsia="Calibri" w:hAnsi="Times New Roman" w:cs="Times New Roman"/>
              </w:rPr>
            </w:pPr>
          </w:p>
          <w:p w:rsidR="00C066FC" w:rsidRPr="007A6661" w:rsidRDefault="00C066FC" w:rsidP="00C066FC">
            <w:pPr>
              <w:rPr>
                <w:rFonts w:ascii="Times New Roman" w:eastAsia="Calibri" w:hAnsi="Times New Roman" w:cs="Times New Roman"/>
              </w:rPr>
            </w:pPr>
            <w:r w:rsidRPr="007A6661">
              <w:rPr>
                <w:rFonts w:ascii="Times New Roman" w:eastAsia="Calibri" w:hAnsi="Times New Roman" w:cs="Times New Roman"/>
              </w:rPr>
              <w:t>ГБОУ СОШ № 435 Курортного района Санкт-Петербурга</w:t>
            </w:r>
          </w:p>
        </w:tc>
        <w:tc>
          <w:tcPr>
            <w:tcW w:w="1627" w:type="dxa"/>
          </w:tcPr>
          <w:p w:rsidR="00C066FC" w:rsidRPr="007A6661" w:rsidRDefault="00C066FC" w:rsidP="00C066FC">
            <w:pPr>
              <w:rPr>
                <w:rFonts w:ascii="Times New Roman" w:eastAsia="Calibri" w:hAnsi="Times New Roman" w:cs="Times New Roman"/>
              </w:rPr>
            </w:pPr>
            <w:r w:rsidRPr="007A6661">
              <w:rPr>
                <w:rFonts w:ascii="Times New Roman" w:eastAsia="Calibri" w:hAnsi="Times New Roman" w:cs="Times New Roman"/>
              </w:rPr>
              <w:t>Просмотр видеоролика</w:t>
            </w:r>
          </w:p>
        </w:tc>
        <w:tc>
          <w:tcPr>
            <w:tcW w:w="783" w:type="dxa"/>
          </w:tcPr>
          <w:p w:rsidR="00C066FC" w:rsidRPr="007A6661" w:rsidRDefault="00C066FC" w:rsidP="00C066FC">
            <w:pPr>
              <w:rPr>
                <w:rFonts w:ascii="Times New Roman" w:eastAsia="Calibri" w:hAnsi="Times New Roman" w:cs="Times New Roman"/>
              </w:rPr>
            </w:pPr>
            <w:r w:rsidRPr="007A6661">
              <w:rPr>
                <w:rFonts w:ascii="Times New Roman" w:eastAsia="Calibri" w:hAnsi="Times New Roman" w:cs="Times New Roman"/>
              </w:rPr>
              <w:t xml:space="preserve">1-4 </w:t>
            </w:r>
            <w:proofErr w:type="spellStart"/>
            <w:r w:rsidRPr="007A6661">
              <w:rPr>
                <w:rFonts w:ascii="Times New Roman" w:eastAsia="Calibri" w:hAnsi="Times New Roman" w:cs="Times New Roman"/>
              </w:rPr>
              <w:t>кл</w:t>
            </w:r>
            <w:proofErr w:type="spellEnd"/>
          </w:p>
        </w:tc>
        <w:tc>
          <w:tcPr>
            <w:tcW w:w="4896" w:type="dxa"/>
          </w:tcPr>
          <w:p w:rsidR="00C066FC" w:rsidRPr="007A6661" w:rsidRDefault="007A6661" w:rsidP="00C066FC">
            <w:pPr>
              <w:rPr>
                <w:rFonts w:ascii="Times New Roman" w:eastAsia="Calibri" w:hAnsi="Times New Roman" w:cs="Times New Roman"/>
              </w:rPr>
            </w:pPr>
            <w:hyperlink r:id="rId4" w:history="1">
              <w:proofErr w:type="gramStart"/>
              <w:r w:rsidR="00C066FC" w:rsidRPr="007A666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классный</w:t>
              </w:r>
              <w:proofErr w:type="gramEnd"/>
              <w:r w:rsidR="00C066FC" w:rsidRPr="007A666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 xml:space="preserve"> час Полезные и вредные продукты </w:t>
              </w:r>
              <w:proofErr w:type="spellStart"/>
              <w:r w:rsidR="00C066FC" w:rsidRPr="007A666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Эргашева</w:t>
              </w:r>
              <w:proofErr w:type="spellEnd"/>
              <w:r w:rsidR="00C066FC" w:rsidRPr="007A666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 xml:space="preserve"> А Б - поиск Яндекса по видео (yandex.ru)</w:t>
              </w:r>
            </w:hyperlink>
            <w:r w:rsidR="00C066FC" w:rsidRPr="007A6661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C066FC" w:rsidRPr="007A6661" w:rsidRDefault="00C066FC" w:rsidP="00C066F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066FC" w:rsidRPr="007A6661" w:rsidTr="007A6661">
        <w:tc>
          <w:tcPr>
            <w:tcW w:w="442" w:type="dxa"/>
          </w:tcPr>
          <w:p w:rsidR="00C066FC" w:rsidRPr="007A6661" w:rsidRDefault="00C066FC" w:rsidP="00C066F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7" w:type="dxa"/>
            <w:vMerge/>
          </w:tcPr>
          <w:p w:rsidR="00C066FC" w:rsidRPr="007A6661" w:rsidRDefault="00C066FC" w:rsidP="00C066F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7" w:type="dxa"/>
          </w:tcPr>
          <w:p w:rsidR="00C066FC" w:rsidRPr="007A6661" w:rsidRDefault="00C066FC" w:rsidP="00C066FC">
            <w:pPr>
              <w:rPr>
                <w:rFonts w:ascii="Times New Roman" w:eastAsia="Calibri" w:hAnsi="Times New Roman" w:cs="Times New Roman"/>
              </w:rPr>
            </w:pPr>
            <w:r w:rsidRPr="007A6661">
              <w:rPr>
                <w:rFonts w:ascii="Times New Roman" w:eastAsia="Calibri" w:hAnsi="Times New Roman" w:cs="Times New Roman"/>
              </w:rPr>
              <w:t>Просмотр видеоролика</w:t>
            </w:r>
          </w:p>
        </w:tc>
        <w:tc>
          <w:tcPr>
            <w:tcW w:w="783" w:type="dxa"/>
          </w:tcPr>
          <w:p w:rsidR="00C066FC" w:rsidRPr="007A6661" w:rsidRDefault="00C066FC" w:rsidP="00C066FC">
            <w:pPr>
              <w:rPr>
                <w:rFonts w:ascii="Times New Roman" w:eastAsia="Calibri" w:hAnsi="Times New Roman" w:cs="Times New Roman"/>
              </w:rPr>
            </w:pPr>
            <w:r w:rsidRPr="007A6661">
              <w:rPr>
                <w:rFonts w:ascii="Times New Roman" w:eastAsia="Calibri" w:hAnsi="Times New Roman" w:cs="Times New Roman"/>
              </w:rPr>
              <w:t>5-7</w:t>
            </w:r>
          </w:p>
        </w:tc>
        <w:tc>
          <w:tcPr>
            <w:tcW w:w="4896" w:type="dxa"/>
          </w:tcPr>
          <w:p w:rsidR="00C066FC" w:rsidRPr="007A6661" w:rsidRDefault="007A6661" w:rsidP="00C066FC">
            <w:pPr>
              <w:rPr>
                <w:rFonts w:ascii="Times New Roman" w:eastAsia="Calibri" w:hAnsi="Times New Roman" w:cs="Times New Roman"/>
              </w:rPr>
            </w:pPr>
            <w:hyperlink r:id="rId5" w:history="1">
              <w:r w:rsidR="00C066FC" w:rsidRPr="007A666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Правильное питание. Основные правила здорового питания на КАЖДЫЙ ДЕНЬ | Великое в Мелочах | Дзен (dzen.ru)</w:t>
              </w:r>
            </w:hyperlink>
            <w:r w:rsidR="00C066FC" w:rsidRPr="007A6661">
              <w:rPr>
                <w:rFonts w:ascii="Times New Roman" w:eastAsia="Calibri" w:hAnsi="Times New Roman" w:cs="Times New Roman"/>
              </w:rPr>
              <w:t xml:space="preserve">  </w:t>
            </w:r>
          </w:p>
          <w:p w:rsidR="00C066FC" w:rsidRPr="007A6661" w:rsidRDefault="00C066FC" w:rsidP="00C066F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066FC" w:rsidRPr="007A6661" w:rsidTr="007A6661">
        <w:tc>
          <w:tcPr>
            <w:tcW w:w="442" w:type="dxa"/>
          </w:tcPr>
          <w:p w:rsidR="00C066FC" w:rsidRPr="007A6661" w:rsidRDefault="00C066FC" w:rsidP="00C066F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7" w:type="dxa"/>
            <w:vMerge/>
          </w:tcPr>
          <w:p w:rsidR="00C066FC" w:rsidRPr="007A6661" w:rsidRDefault="00C066FC" w:rsidP="00C066F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7" w:type="dxa"/>
          </w:tcPr>
          <w:p w:rsidR="00C066FC" w:rsidRPr="007A6661" w:rsidRDefault="00C066FC" w:rsidP="00C066FC">
            <w:pPr>
              <w:rPr>
                <w:rFonts w:ascii="Times New Roman" w:eastAsia="Calibri" w:hAnsi="Times New Roman" w:cs="Times New Roman"/>
              </w:rPr>
            </w:pPr>
            <w:r w:rsidRPr="007A6661">
              <w:rPr>
                <w:rFonts w:ascii="Times New Roman" w:eastAsia="Calibri" w:hAnsi="Times New Roman" w:cs="Times New Roman"/>
              </w:rPr>
              <w:t>Просмотр видеоролика</w:t>
            </w:r>
          </w:p>
        </w:tc>
        <w:tc>
          <w:tcPr>
            <w:tcW w:w="783" w:type="dxa"/>
          </w:tcPr>
          <w:p w:rsidR="00C066FC" w:rsidRPr="007A6661" w:rsidRDefault="00C066FC" w:rsidP="00C066FC">
            <w:pPr>
              <w:rPr>
                <w:rFonts w:ascii="Times New Roman" w:eastAsia="Calibri" w:hAnsi="Times New Roman" w:cs="Times New Roman"/>
              </w:rPr>
            </w:pPr>
            <w:r w:rsidRPr="007A6661">
              <w:rPr>
                <w:rFonts w:ascii="Times New Roman" w:eastAsia="Calibri" w:hAnsi="Times New Roman" w:cs="Times New Roman"/>
              </w:rPr>
              <w:t>8-11</w:t>
            </w:r>
          </w:p>
        </w:tc>
        <w:tc>
          <w:tcPr>
            <w:tcW w:w="4896" w:type="dxa"/>
          </w:tcPr>
          <w:p w:rsidR="00C066FC" w:rsidRPr="007A6661" w:rsidRDefault="007A6661" w:rsidP="00C066FC">
            <w:pPr>
              <w:rPr>
                <w:rFonts w:ascii="Times New Roman" w:eastAsia="Calibri" w:hAnsi="Times New Roman" w:cs="Times New Roman"/>
              </w:rPr>
            </w:pPr>
            <w:hyperlink r:id="rId6" w:history="1">
              <w:r w:rsidR="00C066FC" w:rsidRPr="007A666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 xml:space="preserve">Как нейтрализовать вред сахара, мучного и других быстрых углеводов: способы, о которых вы не знали | </w:t>
              </w:r>
              <w:proofErr w:type="spellStart"/>
              <w:r w:rsidR="00C066FC" w:rsidRPr="007A666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Здоровьесберегающий</w:t>
              </w:r>
              <w:proofErr w:type="spellEnd"/>
              <w:r w:rsidR="00C066FC" w:rsidRPr="007A666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 xml:space="preserve"> канал | Дзен (dzen.ru)</w:t>
              </w:r>
            </w:hyperlink>
            <w:r w:rsidR="00C066FC" w:rsidRPr="007A6661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C066FC" w:rsidRPr="007A6661" w:rsidRDefault="00C066FC" w:rsidP="00C066FC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A344AA" w:rsidRPr="007A6661" w:rsidRDefault="00A344AA">
      <w:pPr>
        <w:rPr>
          <w:rFonts w:ascii="Times New Roman" w:hAnsi="Times New Roman" w:cs="Times New Roman"/>
        </w:rPr>
      </w:pPr>
      <w:r w:rsidRPr="007A6661">
        <w:rPr>
          <w:rFonts w:ascii="Times New Roman" w:hAnsi="Times New Roman" w:cs="Times New Roman"/>
        </w:rPr>
        <w:t xml:space="preserve"> </w:t>
      </w:r>
    </w:p>
    <w:p w:rsidR="00A344AA" w:rsidRPr="007A6661" w:rsidRDefault="00A344AA">
      <w:pPr>
        <w:rPr>
          <w:rFonts w:ascii="Times New Roman" w:hAnsi="Times New Roman" w:cs="Times New Roman"/>
        </w:rPr>
      </w:pPr>
      <w:r w:rsidRPr="007A6661">
        <w:rPr>
          <w:rFonts w:ascii="Times New Roman" w:hAnsi="Times New Roman" w:cs="Times New Roman"/>
        </w:rPr>
        <w:t>Викторина «Знатоки правильного питания»</w:t>
      </w:r>
      <w:r w:rsidR="00C066FC" w:rsidRPr="007A6661">
        <w:rPr>
          <w:rFonts w:ascii="Times New Roman" w:hAnsi="Times New Roman" w:cs="Times New Roman"/>
        </w:rPr>
        <w:t xml:space="preserve"> </w:t>
      </w:r>
      <w:hyperlink r:id="rId7" w:tooltip="https://forms.yandex.ru/u/6640e4d5d046887e163b3ae4/" w:history="1">
        <w:r w:rsidRPr="007A6661">
          <w:rPr>
            <w:rStyle w:val="a4"/>
            <w:rFonts w:ascii="Times New Roman" w:hAnsi="Times New Roman" w:cs="Times New Roman"/>
            <w:b/>
            <w:bCs/>
            <w:sz w:val="28"/>
            <w:szCs w:val="28"/>
          </w:rPr>
          <w:t>https://forms.yande</w:t>
        </w:r>
        <w:bookmarkStart w:id="0" w:name="_GoBack"/>
        <w:bookmarkEnd w:id="0"/>
        <w:r w:rsidRPr="007A6661">
          <w:rPr>
            <w:rStyle w:val="a4"/>
            <w:rFonts w:ascii="Times New Roman" w:hAnsi="Times New Roman" w:cs="Times New Roman"/>
            <w:b/>
            <w:bCs/>
            <w:sz w:val="28"/>
            <w:szCs w:val="28"/>
          </w:rPr>
          <w:t>x</w:t>
        </w:r>
        <w:r w:rsidRPr="007A6661">
          <w:rPr>
            <w:rStyle w:val="a4"/>
            <w:rFonts w:ascii="Times New Roman" w:hAnsi="Times New Roman" w:cs="Times New Roman"/>
            <w:b/>
            <w:bCs/>
            <w:sz w:val="28"/>
            <w:szCs w:val="28"/>
          </w:rPr>
          <w:t>.ru/u/6640e4d5d046887e163b3ae4/</w:t>
        </w:r>
      </w:hyperlink>
      <w:r w:rsidRPr="007A66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 </w:t>
      </w:r>
    </w:p>
    <w:p w:rsidR="00E52231" w:rsidRPr="007A6661" w:rsidRDefault="00C066FC">
      <w:pPr>
        <w:rPr>
          <w:rFonts w:ascii="Times New Roman" w:hAnsi="Times New Roman" w:cs="Times New Roman"/>
        </w:rPr>
      </w:pPr>
      <w:r w:rsidRPr="007A6661">
        <w:rPr>
          <w:rFonts w:ascii="Times New Roman" w:hAnsi="Times New Roman" w:cs="Times New Roman"/>
        </w:rPr>
        <w:t xml:space="preserve">Составила ответственны за организацию питания в школе </w:t>
      </w:r>
      <w:proofErr w:type="spellStart"/>
      <w:r w:rsidRPr="007A6661">
        <w:rPr>
          <w:rFonts w:ascii="Times New Roman" w:hAnsi="Times New Roman" w:cs="Times New Roman"/>
        </w:rPr>
        <w:t>Боева</w:t>
      </w:r>
      <w:proofErr w:type="spellEnd"/>
      <w:r w:rsidRPr="007A6661">
        <w:rPr>
          <w:rFonts w:ascii="Times New Roman" w:hAnsi="Times New Roman" w:cs="Times New Roman"/>
        </w:rPr>
        <w:t xml:space="preserve"> О.А.</w:t>
      </w:r>
    </w:p>
    <w:sectPr w:rsidR="00E52231" w:rsidRPr="007A6661" w:rsidSect="007A66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DBB"/>
    <w:rsid w:val="007A6661"/>
    <w:rsid w:val="00A344AA"/>
    <w:rsid w:val="00C066FC"/>
    <w:rsid w:val="00E52231"/>
    <w:rsid w:val="00F5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28E678-2ACA-4C69-AE2B-DBAAB4CB0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66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A344A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A66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forms.yandex.ru/u/6640e4d5d046887e163b3ae4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zen.ru/video/watch/641af4783e634336121449c7?f=d2d" TargetMode="External"/><Relationship Id="rId5" Type="http://schemas.openxmlformats.org/officeDocument/2006/relationships/hyperlink" Target="https://dzen.ru/video/watch/6503ad7408451f038bde507a?f=d2d" TargetMode="External"/><Relationship Id="rId4" Type="http://schemas.openxmlformats.org/officeDocument/2006/relationships/hyperlink" Target="https://yandex.ru/video/preview/750529715340500210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2024-06-06T11:45:00Z</dcterms:created>
  <dcterms:modified xsi:type="dcterms:W3CDTF">2024-06-06T12:29:00Z</dcterms:modified>
</cp:coreProperties>
</file>