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632" w:type="dxa"/>
        <w:tblInd w:w="-99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33"/>
        <w:gridCol w:w="3091"/>
        <w:gridCol w:w="3808"/>
      </w:tblGrid>
      <w:tr w:rsidR="00DF44B0" w:rsidRPr="00DF44B0" w:rsidTr="00DF44B0">
        <w:tc>
          <w:tcPr>
            <w:tcW w:w="0" w:type="auto"/>
            <w:vMerge w:val="restart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300" w:type="dxa"/>
            </w:tcMar>
            <w:hideMark/>
          </w:tcPr>
          <w:p w:rsidR="00DF44B0" w:rsidRPr="00DF44B0" w:rsidRDefault="00DF44B0" w:rsidP="00DF44B0">
            <w:pPr>
              <w:spacing w:before="600" w:after="0" w:line="375" w:lineRule="atLeast"/>
              <w:outlineLvl w:val="4"/>
              <w:rPr>
                <w:rFonts w:ascii="Arial" w:eastAsia="Times New Roman" w:hAnsi="Arial" w:cs="Arial"/>
                <w:b/>
                <w:bCs/>
                <w:i/>
                <w:iCs/>
                <w:sz w:val="32"/>
                <w:szCs w:val="32"/>
                <w:lang w:eastAsia="ru-RU"/>
              </w:rPr>
            </w:pPr>
            <w:bookmarkStart w:id="0" w:name="_GoBack"/>
            <w:bookmarkEnd w:id="0"/>
            <w:proofErr w:type="spellStart"/>
            <w:r w:rsidRPr="00DF44B0">
              <w:rPr>
                <w:rFonts w:ascii="Arial" w:eastAsia="Times New Roman" w:hAnsi="Arial" w:cs="Arial"/>
                <w:b/>
                <w:bCs/>
                <w:i/>
                <w:iCs/>
                <w:sz w:val="32"/>
                <w:szCs w:val="32"/>
                <w:lang w:eastAsia="ru-RU"/>
              </w:rPr>
              <w:t>Штиф</w:t>
            </w:r>
            <w:proofErr w:type="spellEnd"/>
            <w:r w:rsidRPr="00DF44B0">
              <w:rPr>
                <w:rFonts w:ascii="Arial" w:eastAsia="Times New Roman" w:hAnsi="Arial" w:cs="Arial"/>
                <w:b/>
                <w:bCs/>
                <w:i/>
                <w:iCs/>
                <w:sz w:val="32"/>
                <w:szCs w:val="32"/>
                <w:lang w:eastAsia="ru-RU"/>
              </w:rPr>
              <w:t xml:space="preserve"> Екатерина Владимировна</w:t>
            </w:r>
          </w:p>
          <w:p w:rsidR="00DF44B0" w:rsidRPr="00DF44B0" w:rsidRDefault="00DF44B0" w:rsidP="00DF44B0">
            <w:pPr>
              <w:spacing w:before="150" w:after="0" w:line="375" w:lineRule="atLeast"/>
              <w:rPr>
                <w:rFonts w:ascii="PT Sans" w:eastAsia="Times New Roman" w:hAnsi="PT Sans" w:cs="Times New Roman"/>
                <w:sz w:val="27"/>
                <w:szCs w:val="27"/>
                <w:lang w:eastAsia="ru-RU"/>
              </w:rPr>
            </w:pPr>
            <w:r w:rsidRPr="00DF44B0">
              <w:rPr>
                <w:rFonts w:ascii="PT Sans" w:eastAsia="Times New Roman" w:hAnsi="PT Sans" w:cs="Times New Roman"/>
                <w:noProof/>
                <w:sz w:val="27"/>
                <w:szCs w:val="27"/>
                <w:lang w:eastAsia="ru-RU"/>
              </w:rPr>
              <w:drawing>
                <wp:inline distT="0" distB="0" distL="0" distR="0" wp14:anchorId="0E23339E" wp14:editId="777FF61C">
                  <wp:extent cx="1905000" cy="1905000"/>
                  <wp:effectExtent l="0" t="0" r="0" b="0"/>
                  <wp:docPr id="1" name="Рисунок 1" descr="Фотография Штиф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Фотография Штиф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905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12" w:space="0" w:color="auto"/>
              <w:left w:val="single" w:sz="2" w:space="0" w:color="E0E0E5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300" w:type="dxa"/>
            </w:tcMar>
            <w:hideMark/>
          </w:tcPr>
          <w:p w:rsidR="00DF44B0" w:rsidRPr="00DF44B0" w:rsidRDefault="00DF44B0" w:rsidP="00DF44B0">
            <w:pPr>
              <w:spacing w:after="0" w:line="375" w:lineRule="atLeast"/>
              <w:rPr>
                <w:rFonts w:ascii="PT Sans" w:eastAsia="Times New Roman" w:hAnsi="PT Sans" w:cs="Times New Roman"/>
                <w:sz w:val="27"/>
                <w:szCs w:val="27"/>
                <w:lang w:eastAsia="ru-RU"/>
              </w:rPr>
            </w:pPr>
            <w:r w:rsidRPr="00DF44B0">
              <w:rPr>
                <w:rFonts w:ascii="PT Sans" w:eastAsia="Times New Roman" w:hAnsi="PT Sans" w:cs="Times New Roman"/>
                <w:b/>
                <w:bCs/>
                <w:sz w:val="27"/>
                <w:szCs w:val="27"/>
                <w:lang w:eastAsia="ru-RU"/>
              </w:rPr>
              <w:t>Должность</w:t>
            </w:r>
          </w:p>
        </w:tc>
        <w:tc>
          <w:tcPr>
            <w:tcW w:w="3808" w:type="dxa"/>
            <w:tcBorders>
              <w:top w:val="single" w:sz="12" w:space="0" w:color="auto"/>
              <w:left w:val="single" w:sz="2" w:space="0" w:color="E0E0E5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DF44B0" w:rsidRPr="00DF44B0" w:rsidRDefault="00DF44B0" w:rsidP="00DF44B0">
            <w:pPr>
              <w:spacing w:after="0" w:line="375" w:lineRule="atLeast"/>
              <w:rPr>
                <w:rFonts w:ascii="PT Sans" w:eastAsia="Times New Roman" w:hAnsi="PT Sans" w:cs="Times New Roman"/>
                <w:sz w:val="27"/>
                <w:szCs w:val="27"/>
                <w:lang w:eastAsia="ru-RU"/>
              </w:rPr>
            </w:pPr>
            <w:r w:rsidRPr="00DF44B0">
              <w:rPr>
                <w:rFonts w:ascii="PT Sans" w:eastAsia="Times New Roman" w:hAnsi="PT Sans" w:cs="Times New Roman"/>
                <w:sz w:val="27"/>
                <w:szCs w:val="27"/>
                <w:lang w:eastAsia="ru-RU"/>
              </w:rPr>
              <w:t>Учитель начальных классов</w:t>
            </w:r>
          </w:p>
        </w:tc>
      </w:tr>
      <w:tr w:rsidR="00DF44B0" w:rsidRPr="00DF44B0" w:rsidTr="00DF44B0"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DF44B0" w:rsidRPr="00DF44B0" w:rsidRDefault="00DF44B0" w:rsidP="00DF44B0">
            <w:pPr>
              <w:spacing w:after="0" w:line="240" w:lineRule="auto"/>
              <w:rPr>
                <w:rFonts w:ascii="PT Sans" w:eastAsia="Times New Roman" w:hAnsi="PT Sans" w:cs="Times New Roman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2" w:space="0" w:color="E0E0E5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300" w:type="dxa"/>
            </w:tcMar>
            <w:hideMark/>
          </w:tcPr>
          <w:p w:rsidR="00DF44B0" w:rsidRPr="00DF44B0" w:rsidRDefault="00DF44B0" w:rsidP="00DF44B0">
            <w:pPr>
              <w:spacing w:after="0" w:line="375" w:lineRule="atLeast"/>
              <w:rPr>
                <w:rFonts w:ascii="PT Sans" w:eastAsia="Times New Roman" w:hAnsi="PT Sans" w:cs="Times New Roman"/>
                <w:sz w:val="27"/>
                <w:szCs w:val="27"/>
                <w:lang w:eastAsia="ru-RU"/>
              </w:rPr>
            </w:pPr>
            <w:r w:rsidRPr="00DF44B0">
              <w:rPr>
                <w:rFonts w:ascii="PT Sans" w:eastAsia="Times New Roman" w:hAnsi="PT Sans" w:cs="Times New Roman"/>
                <w:b/>
                <w:bCs/>
                <w:sz w:val="27"/>
                <w:szCs w:val="27"/>
                <w:lang w:eastAsia="ru-RU"/>
              </w:rPr>
              <w:t>Уровень образования</w:t>
            </w:r>
          </w:p>
        </w:tc>
        <w:tc>
          <w:tcPr>
            <w:tcW w:w="3808" w:type="dxa"/>
            <w:tcBorders>
              <w:top w:val="single" w:sz="12" w:space="0" w:color="auto"/>
              <w:left w:val="single" w:sz="2" w:space="0" w:color="E0E0E5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DF44B0" w:rsidRPr="00DF44B0" w:rsidRDefault="00DF44B0" w:rsidP="00DF44B0">
            <w:pPr>
              <w:spacing w:after="0" w:line="375" w:lineRule="atLeast"/>
              <w:rPr>
                <w:rFonts w:ascii="PT Sans" w:eastAsia="Times New Roman" w:hAnsi="PT Sans" w:cs="Times New Roman"/>
                <w:sz w:val="27"/>
                <w:szCs w:val="27"/>
                <w:lang w:eastAsia="ru-RU"/>
              </w:rPr>
            </w:pPr>
            <w:r w:rsidRPr="00DF44B0">
              <w:rPr>
                <w:rFonts w:ascii="PT Sans" w:eastAsia="Times New Roman" w:hAnsi="PT Sans" w:cs="Times New Roman"/>
                <w:sz w:val="27"/>
                <w:szCs w:val="27"/>
                <w:lang w:eastAsia="ru-RU"/>
              </w:rPr>
              <w:t>Высшее профессиональное</w:t>
            </w:r>
          </w:p>
        </w:tc>
      </w:tr>
      <w:tr w:rsidR="00DF44B0" w:rsidRPr="00DF44B0" w:rsidTr="00DF44B0"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DF44B0" w:rsidRPr="00DF44B0" w:rsidRDefault="00DF44B0" w:rsidP="00DF44B0">
            <w:pPr>
              <w:spacing w:after="0" w:line="240" w:lineRule="auto"/>
              <w:rPr>
                <w:rFonts w:ascii="PT Sans" w:eastAsia="Times New Roman" w:hAnsi="PT Sans" w:cs="Times New Roman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2" w:space="0" w:color="E0E0E5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300" w:type="dxa"/>
            </w:tcMar>
            <w:hideMark/>
          </w:tcPr>
          <w:p w:rsidR="00DF44B0" w:rsidRPr="00DF44B0" w:rsidRDefault="00DF44B0" w:rsidP="00DF44B0">
            <w:pPr>
              <w:spacing w:after="0" w:line="375" w:lineRule="atLeast"/>
              <w:rPr>
                <w:rFonts w:ascii="PT Sans" w:eastAsia="Times New Roman" w:hAnsi="PT Sans" w:cs="Times New Roman"/>
                <w:sz w:val="27"/>
                <w:szCs w:val="27"/>
                <w:lang w:eastAsia="ru-RU"/>
              </w:rPr>
            </w:pPr>
            <w:r w:rsidRPr="00DF44B0">
              <w:rPr>
                <w:rFonts w:ascii="PT Sans" w:eastAsia="Times New Roman" w:hAnsi="PT Sans" w:cs="Times New Roman"/>
                <w:b/>
                <w:bCs/>
                <w:sz w:val="27"/>
                <w:szCs w:val="27"/>
                <w:lang w:eastAsia="ru-RU"/>
              </w:rPr>
              <w:t>Квалификационная категория</w:t>
            </w:r>
          </w:p>
        </w:tc>
        <w:tc>
          <w:tcPr>
            <w:tcW w:w="3808" w:type="dxa"/>
            <w:tcBorders>
              <w:top w:val="single" w:sz="12" w:space="0" w:color="auto"/>
              <w:left w:val="single" w:sz="2" w:space="0" w:color="E0E0E5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DF44B0" w:rsidRPr="00DF44B0" w:rsidRDefault="00DF44B0" w:rsidP="00DF44B0">
            <w:pPr>
              <w:spacing w:after="0" w:line="375" w:lineRule="atLeast"/>
              <w:rPr>
                <w:rFonts w:ascii="PT Sans" w:eastAsia="Times New Roman" w:hAnsi="PT Sans" w:cs="Times New Roman"/>
                <w:sz w:val="27"/>
                <w:szCs w:val="27"/>
                <w:lang w:eastAsia="ru-RU"/>
              </w:rPr>
            </w:pPr>
            <w:r w:rsidRPr="00DF44B0">
              <w:rPr>
                <w:rFonts w:ascii="PT Sans" w:eastAsia="Times New Roman" w:hAnsi="PT Sans" w:cs="Times New Roman"/>
                <w:sz w:val="27"/>
                <w:szCs w:val="27"/>
                <w:lang w:eastAsia="ru-RU"/>
              </w:rPr>
              <w:t>Первая</w:t>
            </w:r>
          </w:p>
        </w:tc>
      </w:tr>
      <w:tr w:rsidR="00DF44B0" w:rsidRPr="00DF44B0" w:rsidTr="00DF44B0"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DF44B0" w:rsidRPr="00DF44B0" w:rsidRDefault="00DF44B0" w:rsidP="00DF44B0">
            <w:pPr>
              <w:spacing w:after="0" w:line="240" w:lineRule="auto"/>
              <w:rPr>
                <w:rFonts w:ascii="PT Sans" w:eastAsia="Times New Roman" w:hAnsi="PT Sans" w:cs="Times New Roman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2" w:space="0" w:color="E0E0E5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300" w:type="dxa"/>
            </w:tcMar>
            <w:hideMark/>
          </w:tcPr>
          <w:p w:rsidR="00DF44B0" w:rsidRPr="00DF44B0" w:rsidRDefault="00DF44B0" w:rsidP="00DF44B0">
            <w:pPr>
              <w:spacing w:after="0" w:line="375" w:lineRule="atLeast"/>
              <w:rPr>
                <w:rFonts w:ascii="PT Sans" w:eastAsia="Times New Roman" w:hAnsi="PT Sans" w:cs="Times New Roman"/>
                <w:sz w:val="27"/>
                <w:szCs w:val="27"/>
                <w:lang w:eastAsia="ru-RU"/>
              </w:rPr>
            </w:pPr>
            <w:r w:rsidRPr="00DF44B0">
              <w:rPr>
                <w:rFonts w:ascii="PT Sans" w:eastAsia="Times New Roman" w:hAnsi="PT Sans" w:cs="Times New Roman"/>
                <w:b/>
                <w:bCs/>
                <w:sz w:val="27"/>
                <w:szCs w:val="27"/>
                <w:lang w:eastAsia="ru-RU"/>
              </w:rPr>
              <w:t>Специальность</w:t>
            </w:r>
          </w:p>
        </w:tc>
        <w:tc>
          <w:tcPr>
            <w:tcW w:w="3808" w:type="dxa"/>
            <w:tcBorders>
              <w:top w:val="single" w:sz="12" w:space="0" w:color="auto"/>
              <w:left w:val="single" w:sz="2" w:space="0" w:color="E0E0E5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DF44B0" w:rsidRPr="00DF44B0" w:rsidRDefault="00DF44B0" w:rsidP="00DF44B0">
            <w:pPr>
              <w:spacing w:after="0" w:line="375" w:lineRule="atLeast"/>
              <w:rPr>
                <w:rFonts w:ascii="PT Sans" w:eastAsia="Times New Roman" w:hAnsi="PT Sans" w:cs="Times New Roman"/>
                <w:sz w:val="27"/>
                <w:szCs w:val="27"/>
                <w:lang w:eastAsia="ru-RU"/>
              </w:rPr>
            </w:pPr>
            <w:r w:rsidRPr="00DF44B0">
              <w:rPr>
                <w:rFonts w:ascii="PT Sans" w:eastAsia="Times New Roman" w:hAnsi="PT Sans" w:cs="Times New Roman"/>
                <w:sz w:val="27"/>
                <w:szCs w:val="27"/>
                <w:lang w:eastAsia="ru-RU"/>
              </w:rPr>
              <w:t>Учитель начальных классов с дополнительной подготовкой в области английского языка, педагог-психолог</w:t>
            </w:r>
          </w:p>
        </w:tc>
      </w:tr>
      <w:tr w:rsidR="00DF44B0" w:rsidRPr="00DF44B0" w:rsidTr="00DF44B0"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DF44B0" w:rsidRPr="00DF44B0" w:rsidRDefault="00DF44B0" w:rsidP="00DF44B0">
            <w:pPr>
              <w:spacing w:after="0" w:line="240" w:lineRule="auto"/>
              <w:rPr>
                <w:rFonts w:ascii="PT Sans" w:eastAsia="Times New Roman" w:hAnsi="PT Sans" w:cs="Times New Roman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2" w:space="0" w:color="E0E0E5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300" w:type="dxa"/>
            </w:tcMar>
            <w:hideMark/>
          </w:tcPr>
          <w:p w:rsidR="00DF44B0" w:rsidRPr="00DF44B0" w:rsidRDefault="00DF44B0" w:rsidP="00DF44B0">
            <w:pPr>
              <w:spacing w:after="0" w:line="375" w:lineRule="atLeast"/>
              <w:rPr>
                <w:rFonts w:ascii="PT Sans" w:eastAsia="Times New Roman" w:hAnsi="PT Sans" w:cs="Times New Roman"/>
                <w:sz w:val="27"/>
                <w:szCs w:val="27"/>
                <w:lang w:eastAsia="ru-RU"/>
              </w:rPr>
            </w:pPr>
            <w:r w:rsidRPr="00DF44B0">
              <w:rPr>
                <w:rFonts w:ascii="PT Sans" w:eastAsia="Times New Roman" w:hAnsi="PT Sans" w:cs="Times New Roman"/>
                <w:b/>
                <w:bCs/>
                <w:sz w:val="27"/>
                <w:szCs w:val="27"/>
                <w:lang w:eastAsia="ru-RU"/>
              </w:rPr>
              <w:t>Повышение квалификации</w:t>
            </w:r>
          </w:p>
        </w:tc>
        <w:tc>
          <w:tcPr>
            <w:tcW w:w="3808" w:type="dxa"/>
            <w:tcBorders>
              <w:top w:val="single" w:sz="12" w:space="0" w:color="auto"/>
              <w:left w:val="single" w:sz="2" w:space="0" w:color="E0E0E5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DF44B0" w:rsidRPr="00DF44B0" w:rsidRDefault="00DF44B0" w:rsidP="00DF44B0">
            <w:pPr>
              <w:spacing w:after="0" w:line="375" w:lineRule="atLeast"/>
              <w:rPr>
                <w:rFonts w:ascii="PT Sans" w:eastAsia="Times New Roman" w:hAnsi="PT Sans" w:cs="Times New Roman"/>
                <w:sz w:val="27"/>
                <w:szCs w:val="27"/>
                <w:lang w:eastAsia="ru-RU"/>
              </w:rPr>
            </w:pPr>
            <w:r w:rsidRPr="00DF44B0">
              <w:rPr>
                <w:rFonts w:ascii="PT Sans" w:eastAsia="Times New Roman" w:hAnsi="PT Sans" w:cs="Times New Roman"/>
                <w:sz w:val="27"/>
                <w:szCs w:val="27"/>
                <w:lang w:eastAsia="ru-RU"/>
              </w:rPr>
              <w:t>Компетентность учителя в содержательно-методическом обеспечении предметов начальной школы</w:t>
            </w:r>
          </w:p>
          <w:p w:rsidR="00DF44B0" w:rsidRPr="00DF44B0" w:rsidRDefault="00DF44B0" w:rsidP="00DF44B0">
            <w:pPr>
              <w:spacing w:before="150" w:after="0" w:line="375" w:lineRule="atLeast"/>
              <w:rPr>
                <w:rFonts w:ascii="PT Sans" w:eastAsia="Times New Roman" w:hAnsi="PT Sans" w:cs="Times New Roman"/>
                <w:sz w:val="27"/>
                <w:szCs w:val="27"/>
                <w:lang w:eastAsia="ru-RU"/>
              </w:rPr>
            </w:pPr>
            <w:r w:rsidRPr="00DF44B0">
              <w:rPr>
                <w:rFonts w:ascii="PT Sans" w:eastAsia="Times New Roman" w:hAnsi="PT Sans" w:cs="Times New Roman"/>
                <w:sz w:val="27"/>
                <w:szCs w:val="27"/>
                <w:lang w:eastAsia="ru-RU"/>
              </w:rPr>
              <w:t>Инклюзивное образование детей с ОВЗ в условиях реализации ФГОС</w:t>
            </w:r>
          </w:p>
          <w:p w:rsidR="00DF44B0" w:rsidRPr="00DF44B0" w:rsidRDefault="00DF44B0" w:rsidP="00DF44B0">
            <w:pPr>
              <w:spacing w:before="150" w:after="0" w:line="375" w:lineRule="atLeast"/>
              <w:rPr>
                <w:rFonts w:ascii="PT Sans" w:eastAsia="Times New Roman" w:hAnsi="PT Sans" w:cs="Times New Roman"/>
                <w:sz w:val="27"/>
                <w:szCs w:val="27"/>
                <w:lang w:eastAsia="ru-RU"/>
              </w:rPr>
            </w:pPr>
            <w:r w:rsidRPr="00DF44B0">
              <w:rPr>
                <w:rFonts w:ascii="PT Sans" w:eastAsia="Times New Roman" w:hAnsi="PT Sans" w:cs="Times New Roman"/>
                <w:sz w:val="27"/>
                <w:szCs w:val="27"/>
                <w:lang w:eastAsia="ru-RU"/>
              </w:rPr>
              <w:t>Основы религиозных культур и светской этики (ОРКСЭ)</w:t>
            </w:r>
          </w:p>
        </w:tc>
      </w:tr>
      <w:tr w:rsidR="00DF44B0" w:rsidRPr="00DF44B0" w:rsidTr="00DF44B0"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DF44B0" w:rsidRPr="00DF44B0" w:rsidRDefault="00DF44B0" w:rsidP="00DF44B0">
            <w:pPr>
              <w:spacing w:after="0" w:line="240" w:lineRule="auto"/>
              <w:rPr>
                <w:rFonts w:ascii="PT Sans" w:eastAsia="Times New Roman" w:hAnsi="PT Sans" w:cs="Times New Roman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2" w:space="0" w:color="E0E0E5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300" w:type="dxa"/>
            </w:tcMar>
            <w:hideMark/>
          </w:tcPr>
          <w:p w:rsidR="00DF44B0" w:rsidRPr="00DF44B0" w:rsidRDefault="00DF44B0" w:rsidP="00DF44B0">
            <w:pPr>
              <w:spacing w:after="0" w:line="375" w:lineRule="atLeast"/>
              <w:rPr>
                <w:rFonts w:ascii="PT Sans" w:eastAsia="Times New Roman" w:hAnsi="PT Sans" w:cs="Times New Roman"/>
                <w:sz w:val="27"/>
                <w:szCs w:val="27"/>
                <w:lang w:eastAsia="ru-RU"/>
              </w:rPr>
            </w:pPr>
            <w:r w:rsidRPr="00DF44B0">
              <w:rPr>
                <w:rFonts w:ascii="PT Sans" w:eastAsia="Times New Roman" w:hAnsi="PT Sans" w:cs="Times New Roman"/>
                <w:b/>
                <w:bCs/>
                <w:sz w:val="27"/>
                <w:szCs w:val="27"/>
                <w:lang w:eastAsia="ru-RU"/>
              </w:rPr>
              <w:t>Общий стаж работы</w:t>
            </w:r>
          </w:p>
        </w:tc>
        <w:tc>
          <w:tcPr>
            <w:tcW w:w="3808" w:type="dxa"/>
            <w:tcBorders>
              <w:top w:val="single" w:sz="12" w:space="0" w:color="auto"/>
              <w:left w:val="single" w:sz="2" w:space="0" w:color="E0E0E5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DF44B0" w:rsidRPr="00DF44B0" w:rsidRDefault="00DF44B0" w:rsidP="00DF44B0">
            <w:pPr>
              <w:spacing w:after="0" w:line="375" w:lineRule="atLeast"/>
              <w:rPr>
                <w:rFonts w:ascii="PT Sans" w:eastAsia="Times New Roman" w:hAnsi="PT Sans" w:cs="Times New Roman"/>
                <w:sz w:val="27"/>
                <w:szCs w:val="27"/>
                <w:lang w:eastAsia="ru-RU"/>
              </w:rPr>
            </w:pPr>
            <w:r w:rsidRPr="00DF44B0">
              <w:rPr>
                <w:rFonts w:ascii="PT Sans" w:eastAsia="Times New Roman" w:hAnsi="PT Sans" w:cs="Times New Roman"/>
                <w:sz w:val="27"/>
                <w:szCs w:val="27"/>
                <w:lang w:eastAsia="ru-RU"/>
              </w:rPr>
              <w:t>18 лет</w:t>
            </w:r>
          </w:p>
        </w:tc>
      </w:tr>
      <w:tr w:rsidR="00DF44B0" w:rsidRPr="00DF44B0" w:rsidTr="00DF44B0"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DF44B0" w:rsidRPr="00DF44B0" w:rsidRDefault="00DF44B0" w:rsidP="00DF44B0">
            <w:pPr>
              <w:spacing w:after="0" w:line="240" w:lineRule="auto"/>
              <w:rPr>
                <w:rFonts w:ascii="PT Sans" w:eastAsia="Times New Roman" w:hAnsi="PT Sans" w:cs="Times New Roman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2" w:space="0" w:color="E0E0E5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300" w:type="dxa"/>
            </w:tcMar>
            <w:hideMark/>
          </w:tcPr>
          <w:p w:rsidR="00DF44B0" w:rsidRPr="00DF44B0" w:rsidRDefault="00DF44B0" w:rsidP="00DF44B0">
            <w:pPr>
              <w:spacing w:after="0" w:line="375" w:lineRule="atLeast"/>
              <w:rPr>
                <w:rFonts w:ascii="PT Sans" w:eastAsia="Times New Roman" w:hAnsi="PT Sans" w:cs="Times New Roman"/>
                <w:sz w:val="27"/>
                <w:szCs w:val="27"/>
                <w:lang w:eastAsia="ru-RU"/>
              </w:rPr>
            </w:pPr>
            <w:r w:rsidRPr="00DF44B0">
              <w:rPr>
                <w:rFonts w:ascii="PT Sans" w:eastAsia="Times New Roman" w:hAnsi="PT Sans" w:cs="Times New Roman"/>
                <w:b/>
                <w:bCs/>
                <w:sz w:val="27"/>
                <w:szCs w:val="27"/>
                <w:lang w:eastAsia="ru-RU"/>
              </w:rPr>
              <w:t>Стаж работы по специальности</w:t>
            </w:r>
          </w:p>
        </w:tc>
        <w:tc>
          <w:tcPr>
            <w:tcW w:w="3808" w:type="dxa"/>
            <w:tcBorders>
              <w:top w:val="single" w:sz="12" w:space="0" w:color="auto"/>
              <w:left w:val="single" w:sz="2" w:space="0" w:color="E0E0E5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DF44B0" w:rsidRPr="00DF44B0" w:rsidRDefault="00DF44B0" w:rsidP="00DF44B0">
            <w:pPr>
              <w:spacing w:after="0" w:line="375" w:lineRule="atLeast"/>
              <w:rPr>
                <w:rFonts w:ascii="PT Sans" w:eastAsia="Times New Roman" w:hAnsi="PT Sans" w:cs="Times New Roman"/>
                <w:sz w:val="27"/>
                <w:szCs w:val="27"/>
                <w:lang w:eastAsia="ru-RU"/>
              </w:rPr>
            </w:pPr>
            <w:r w:rsidRPr="00DF44B0">
              <w:rPr>
                <w:rFonts w:ascii="PT Sans" w:eastAsia="Times New Roman" w:hAnsi="PT Sans" w:cs="Times New Roman"/>
                <w:sz w:val="27"/>
                <w:szCs w:val="27"/>
                <w:lang w:eastAsia="ru-RU"/>
              </w:rPr>
              <w:t>10 лет</w:t>
            </w:r>
          </w:p>
        </w:tc>
      </w:tr>
      <w:tr w:rsidR="00DF44B0" w:rsidRPr="00DF44B0" w:rsidTr="00DF44B0"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DF44B0" w:rsidRPr="00DF44B0" w:rsidRDefault="00DF44B0" w:rsidP="00DF44B0">
            <w:pPr>
              <w:spacing w:after="0" w:line="240" w:lineRule="auto"/>
              <w:rPr>
                <w:rFonts w:ascii="PT Sans" w:eastAsia="Times New Roman" w:hAnsi="PT Sans" w:cs="Times New Roman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2" w:space="0" w:color="E0E0E5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300" w:type="dxa"/>
            </w:tcMar>
            <w:hideMark/>
          </w:tcPr>
          <w:p w:rsidR="00DF44B0" w:rsidRPr="00DF44B0" w:rsidRDefault="00DF44B0" w:rsidP="00DF44B0">
            <w:pPr>
              <w:spacing w:after="0" w:line="375" w:lineRule="atLeast"/>
              <w:rPr>
                <w:rFonts w:ascii="PT Sans" w:eastAsia="Times New Roman" w:hAnsi="PT Sans" w:cs="Times New Roman"/>
                <w:sz w:val="27"/>
                <w:szCs w:val="27"/>
                <w:lang w:eastAsia="ru-RU"/>
              </w:rPr>
            </w:pPr>
            <w:r w:rsidRPr="00DF44B0">
              <w:rPr>
                <w:rFonts w:ascii="PT Sans" w:eastAsia="Times New Roman" w:hAnsi="PT Sans" w:cs="Times New Roman"/>
                <w:b/>
                <w:bCs/>
                <w:sz w:val="27"/>
                <w:szCs w:val="27"/>
                <w:lang w:eastAsia="ru-RU"/>
              </w:rPr>
              <w:t>Преподаваемые учебные предметы</w:t>
            </w:r>
          </w:p>
        </w:tc>
        <w:tc>
          <w:tcPr>
            <w:tcW w:w="3808" w:type="dxa"/>
            <w:tcBorders>
              <w:top w:val="single" w:sz="12" w:space="0" w:color="auto"/>
              <w:left w:val="single" w:sz="2" w:space="0" w:color="E0E0E5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DF44B0" w:rsidRPr="00DF44B0" w:rsidRDefault="00DF44B0" w:rsidP="00DF44B0">
            <w:pPr>
              <w:spacing w:after="0" w:line="375" w:lineRule="atLeast"/>
              <w:rPr>
                <w:rFonts w:ascii="PT Sans" w:eastAsia="Times New Roman" w:hAnsi="PT Sans" w:cs="Times New Roman"/>
                <w:sz w:val="27"/>
                <w:szCs w:val="27"/>
                <w:lang w:eastAsia="ru-RU"/>
              </w:rPr>
            </w:pPr>
            <w:proofErr w:type="gramStart"/>
            <w:r w:rsidRPr="00DF44B0">
              <w:rPr>
                <w:rFonts w:ascii="PT Sans" w:eastAsia="Times New Roman" w:hAnsi="PT Sans" w:cs="Times New Roman"/>
                <w:sz w:val="27"/>
                <w:szCs w:val="27"/>
                <w:lang w:eastAsia="ru-RU"/>
              </w:rPr>
              <w:t>русский</w:t>
            </w:r>
            <w:proofErr w:type="gramEnd"/>
            <w:r w:rsidRPr="00DF44B0">
              <w:rPr>
                <w:rFonts w:ascii="PT Sans" w:eastAsia="Times New Roman" w:hAnsi="PT Sans" w:cs="Times New Roman"/>
                <w:sz w:val="27"/>
                <w:szCs w:val="27"/>
                <w:lang w:eastAsia="ru-RU"/>
              </w:rPr>
              <w:t xml:space="preserve"> язык, литературное чтение, математика, окружающий мир, технология</w:t>
            </w:r>
          </w:p>
        </w:tc>
      </w:tr>
    </w:tbl>
    <w:p w:rsidR="00B15CFB" w:rsidRPr="00DF44B0" w:rsidRDefault="00B15CFB"/>
    <w:sectPr w:rsidR="00B15CFB" w:rsidRPr="00DF44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4B0"/>
    <w:rsid w:val="00B15CFB"/>
    <w:rsid w:val="00DF4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81244E-EBB1-41DA-AD82-5F4CD0E73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12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2025-06-02T09:40:00Z</dcterms:created>
  <dcterms:modified xsi:type="dcterms:W3CDTF">2025-06-02T09:41:00Z</dcterms:modified>
</cp:coreProperties>
</file>